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7E8B" w14:textId="39493A4A" w:rsidR="0003258B" w:rsidRDefault="0003258B">
      <w:pPr>
        <w:rPr>
          <w:rFonts w:ascii="Times New Roman" w:hAnsi="Times New Roman" w:cs="Times New Roman"/>
          <w:sz w:val="28"/>
          <w:szCs w:val="28"/>
        </w:rPr>
      </w:pPr>
    </w:p>
    <w:p w14:paraId="494E0C03" w14:textId="522FB4D7" w:rsidR="00B1706A" w:rsidRDefault="00B1706A">
      <w:pPr>
        <w:rPr>
          <w:rFonts w:ascii="Times New Roman" w:hAnsi="Times New Roman" w:cs="Times New Roman"/>
          <w:sz w:val="28"/>
          <w:szCs w:val="28"/>
        </w:rPr>
      </w:pPr>
    </w:p>
    <w:p w14:paraId="0B398F93" w14:textId="3A45AA5B" w:rsidR="00B1706A" w:rsidRDefault="00B1706A">
      <w:pPr>
        <w:rPr>
          <w:rFonts w:ascii="Times New Roman" w:hAnsi="Times New Roman" w:cs="Times New Roman"/>
          <w:sz w:val="28"/>
          <w:szCs w:val="28"/>
        </w:rPr>
      </w:pPr>
    </w:p>
    <w:p w14:paraId="1DA5487E" w14:textId="6314EFB4" w:rsidR="00B1706A" w:rsidRDefault="00B1706A">
      <w:pPr>
        <w:rPr>
          <w:rFonts w:ascii="Times New Roman" w:hAnsi="Times New Roman" w:cs="Times New Roman"/>
          <w:sz w:val="28"/>
          <w:szCs w:val="28"/>
        </w:rPr>
      </w:pPr>
      <w:r>
        <w:rPr>
          <w:rFonts w:ascii="Times New Roman" w:hAnsi="Times New Roman" w:cs="Times New Roman"/>
          <w:sz w:val="28"/>
          <w:szCs w:val="28"/>
        </w:rPr>
        <w:t>ABCPOA Survey Answers</w:t>
      </w:r>
    </w:p>
    <w:p w14:paraId="353CAC86" w14:textId="73B36C3D" w:rsidR="00B1706A" w:rsidRDefault="00B1706A">
      <w:pPr>
        <w:rPr>
          <w:rFonts w:ascii="Times New Roman" w:hAnsi="Times New Roman" w:cs="Times New Roman"/>
          <w:sz w:val="28"/>
          <w:szCs w:val="28"/>
        </w:rPr>
      </w:pPr>
    </w:p>
    <w:p w14:paraId="454C5F04" w14:textId="64B52BFE" w:rsidR="00B1706A" w:rsidRDefault="00B1706A">
      <w:pPr>
        <w:rPr>
          <w:rFonts w:ascii="Times New Roman" w:hAnsi="Times New Roman" w:cs="Times New Roman"/>
          <w:sz w:val="28"/>
          <w:szCs w:val="28"/>
        </w:rPr>
      </w:pPr>
      <w:r>
        <w:rPr>
          <w:rFonts w:ascii="Times New Roman" w:hAnsi="Times New Roman" w:cs="Times New Roman"/>
          <w:sz w:val="28"/>
          <w:szCs w:val="28"/>
        </w:rPr>
        <w:t>Rep. Frank Iler</w:t>
      </w:r>
    </w:p>
    <w:p w14:paraId="15659687" w14:textId="626B025F" w:rsidR="00B1706A" w:rsidRDefault="00B1706A">
      <w:pPr>
        <w:rPr>
          <w:rFonts w:ascii="Times New Roman" w:hAnsi="Times New Roman" w:cs="Times New Roman"/>
          <w:sz w:val="28"/>
          <w:szCs w:val="28"/>
        </w:rPr>
      </w:pPr>
      <w:r>
        <w:rPr>
          <w:rFonts w:ascii="Times New Roman" w:hAnsi="Times New Roman" w:cs="Times New Roman"/>
          <w:sz w:val="28"/>
          <w:szCs w:val="28"/>
        </w:rPr>
        <w:t>District 17 – Brunswick County</w:t>
      </w:r>
    </w:p>
    <w:p w14:paraId="3E46EE3F" w14:textId="422ECAC4" w:rsidR="00B1706A" w:rsidRDefault="00B1706A">
      <w:pPr>
        <w:rPr>
          <w:rFonts w:ascii="Times New Roman" w:hAnsi="Times New Roman" w:cs="Times New Roman"/>
          <w:sz w:val="28"/>
          <w:szCs w:val="28"/>
        </w:rPr>
      </w:pPr>
    </w:p>
    <w:p w14:paraId="18259FEA" w14:textId="75871240" w:rsidR="00B1706A" w:rsidRDefault="00B1706A">
      <w:pPr>
        <w:rPr>
          <w:rFonts w:ascii="Times New Roman" w:hAnsi="Times New Roman" w:cs="Times New Roman"/>
          <w:sz w:val="28"/>
          <w:szCs w:val="28"/>
        </w:rPr>
      </w:pPr>
      <w:r>
        <w:rPr>
          <w:rFonts w:ascii="Times New Roman" w:hAnsi="Times New Roman" w:cs="Times New Roman"/>
          <w:sz w:val="28"/>
          <w:szCs w:val="28"/>
        </w:rPr>
        <w:t>Question 1 answer:</w:t>
      </w:r>
    </w:p>
    <w:p w14:paraId="59D419D0" w14:textId="44F50E40" w:rsidR="00B1706A" w:rsidRDefault="00B1706A">
      <w:pPr>
        <w:rPr>
          <w:rFonts w:ascii="Times New Roman" w:hAnsi="Times New Roman" w:cs="Times New Roman"/>
          <w:sz w:val="28"/>
          <w:szCs w:val="28"/>
        </w:rPr>
      </w:pPr>
      <w:r>
        <w:rPr>
          <w:rFonts w:ascii="Times New Roman" w:hAnsi="Times New Roman" w:cs="Times New Roman"/>
          <w:sz w:val="28"/>
          <w:szCs w:val="28"/>
        </w:rPr>
        <w:t xml:space="preserve">I am not sure what </w:t>
      </w:r>
      <w:r w:rsidR="009658E4">
        <w:rPr>
          <w:rFonts w:ascii="Times New Roman" w:hAnsi="Times New Roman" w:cs="Times New Roman"/>
          <w:sz w:val="28"/>
          <w:szCs w:val="28"/>
        </w:rPr>
        <w:t>one</w:t>
      </w:r>
      <w:r>
        <w:rPr>
          <w:rFonts w:ascii="Times New Roman" w:hAnsi="Times New Roman" w:cs="Times New Roman"/>
          <w:sz w:val="28"/>
          <w:szCs w:val="28"/>
        </w:rPr>
        <w:t xml:space="preserve"> clear change would be, but we have made many changes to reform state taxes, reform regulations on businesses and individuals, and improve the lives of families.  Our growth proves that we are</w:t>
      </w:r>
      <w:r w:rsidR="00897FBE">
        <w:rPr>
          <w:rFonts w:ascii="Times New Roman" w:hAnsi="Times New Roman" w:cs="Times New Roman"/>
          <w:sz w:val="28"/>
          <w:szCs w:val="28"/>
        </w:rPr>
        <w:t xml:space="preserve"> a</w:t>
      </w:r>
      <w:r>
        <w:rPr>
          <w:rFonts w:ascii="Times New Roman" w:hAnsi="Times New Roman" w:cs="Times New Roman"/>
          <w:sz w:val="28"/>
          <w:szCs w:val="28"/>
        </w:rPr>
        <w:t xml:space="preserve"> business and family friendly</w:t>
      </w:r>
      <w:r w:rsidR="00897FBE">
        <w:rPr>
          <w:rFonts w:ascii="Times New Roman" w:hAnsi="Times New Roman" w:cs="Times New Roman"/>
          <w:sz w:val="28"/>
          <w:szCs w:val="28"/>
        </w:rPr>
        <w:t xml:space="preserve"> state.</w:t>
      </w:r>
      <w:r>
        <w:rPr>
          <w:rFonts w:ascii="Times New Roman" w:hAnsi="Times New Roman" w:cs="Times New Roman"/>
          <w:sz w:val="28"/>
          <w:szCs w:val="28"/>
        </w:rPr>
        <w:t xml:space="preserve"> </w:t>
      </w:r>
    </w:p>
    <w:p w14:paraId="55011FF7" w14:textId="1B599132" w:rsidR="00B1706A" w:rsidRDefault="00B1706A">
      <w:pPr>
        <w:rPr>
          <w:rFonts w:ascii="Times New Roman" w:hAnsi="Times New Roman" w:cs="Times New Roman"/>
          <w:sz w:val="28"/>
          <w:szCs w:val="28"/>
        </w:rPr>
      </w:pPr>
      <w:r>
        <w:rPr>
          <w:rFonts w:ascii="Times New Roman" w:hAnsi="Times New Roman" w:cs="Times New Roman"/>
          <w:sz w:val="28"/>
          <w:szCs w:val="28"/>
        </w:rPr>
        <w:t xml:space="preserve">One change that may be of interest is my efforts to make POA organizations </w:t>
      </w:r>
      <w:r w:rsidR="00897FBE">
        <w:rPr>
          <w:rFonts w:ascii="Times New Roman" w:hAnsi="Times New Roman" w:cs="Times New Roman"/>
          <w:sz w:val="28"/>
          <w:szCs w:val="28"/>
        </w:rPr>
        <w:t xml:space="preserve">more </w:t>
      </w:r>
      <w:r>
        <w:rPr>
          <w:rFonts w:ascii="Times New Roman" w:hAnsi="Times New Roman" w:cs="Times New Roman"/>
          <w:sz w:val="28"/>
          <w:szCs w:val="28"/>
        </w:rPr>
        <w:t>accountable to their members.  The support for this has been building for years, and we have made some changes.  More are needed.  My seniority and connections will matter in this effort, because Experience Counts.</w:t>
      </w:r>
    </w:p>
    <w:p w14:paraId="69D50031" w14:textId="2B7546D9" w:rsidR="00897FBE" w:rsidRDefault="00897FBE">
      <w:pPr>
        <w:rPr>
          <w:rFonts w:ascii="Times New Roman" w:hAnsi="Times New Roman" w:cs="Times New Roman"/>
          <w:sz w:val="28"/>
          <w:szCs w:val="28"/>
        </w:rPr>
      </w:pPr>
    </w:p>
    <w:p w14:paraId="4D2BADA6" w14:textId="5623E7C8" w:rsidR="00897FBE" w:rsidRDefault="00897FBE">
      <w:pPr>
        <w:rPr>
          <w:rFonts w:ascii="Times New Roman" w:hAnsi="Times New Roman" w:cs="Times New Roman"/>
          <w:sz w:val="28"/>
          <w:szCs w:val="28"/>
        </w:rPr>
      </w:pPr>
      <w:r>
        <w:rPr>
          <w:rFonts w:ascii="Times New Roman" w:hAnsi="Times New Roman" w:cs="Times New Roman"/>
          <w:sz w:val="28"/>
          <w:szCs w:val="28"/>
        </w:rPr>
        <w:t>Question 2 answer:</w:t>
      </w:r>
    </w:p>
    <w:p w14:paraId="3A7FBB79" w14:textId="039CFD0C" w:rsidR="00897FBE" w:rsidRDefault="00576C44">
      <w:pPr>
        <w:rPr>
          <w:rFonts w:ascii="Times New Roman" w:hAnsi="Times New Roman" w:cs="Times New Roman"/>
          <w:sz w:val="28"/>
          <w:szCs w:val="28"/>
        </w:rPr>
      </w:pPr>
      <w:r>
        <w:rPr>
          <w:rFonts w:ascii="Times New Roman" w:hAnsi="Times New Roman" w:cs="Times New Roman"/>
          <w:sz w:val="28"/>
          <w:szCs w:val="28"/>
        </w:rPr>
        <w:t>Health care will never be perfect, and anyone who says they have the magic answer is lying.  Our House members have been working on Medicaid Transformation for years, and have made some progress.  The state’s cost of Medicaid has expanded from $1.5 billion when we took the majority in 2011 to $3.9 billion in the last proposed budget, which the Governor vetoed.  Members who are physicians and former hospital administrators have worked on this, trying to fix the system before throwing more of your tax</w:t>
      </w:r>
      <w:r w:rsidR="00443AA9">
        <w:rPr>
          <w:rFonts w:ascii="Times New Roman" w:hAnsi="Times New Roman" w:cs="Times New Roman"/>
          <w:sz w:val="28"/>
          <w:szCs w:val="28"/>
        </w:rPr>
        <w:t xml:space="preserve"> money</w:t>
      </w:r>
      <w:r>
        <w:rPr>
          <w:rFonts w:ascii="Times New Roman" w:hAnsi="Times New Roman" w:cs="Times New Roman"/>
          <w:sz w:val="28"/>
          <w:szCs w:val="28"/>
        </w:rPr>
        <w:t xml:space="preserve"> into it.</w:t>
      </w:r>
      <w:r w:rsidR="00443AA9">
        <w:rPr>
          <w:rFonts w:ascii="Times New Roman" w:hAnsi="Times New Roman" w:cs="Times New Roman"/>
          <w:sz w:val="28"/>
          <w:szCs w:val="28"/>
        </w:rPr>
        <w:t xml:space="preserve">  Anyone who says it is free money from the federal government is intentionally misleading us.</w:t>
      </w:r>
    </w:p>
    <w:p w14:paraId="38A45E45" w14:textId="78894CD3" w:rsidR="00443AA9" w:rsidRDefault="00443AA9">
      <w:pPr>
        <w:rPr>
          <w:rFonts w:ascii="Times New Roman" w:hAnsi="Times New Roman" w:cs="Times New Roman"/>
          <w:sz w:val="28"/>
          <w:szCs w:val="28"/>
        </w:rPr>
      </w:pPr>
      <w:r>
        <w:rPr>
          <w:rFonts w:ascii="Times New Roman" w:hAnsi="Times New Roman" w:cs="Times New Roman"/>
          <w:sz w:val="28"/>
          <w:szCs w:val="28"/>
        </w:rPr>
        <w:t>Here again, Experience Counts.</w:t>
      </w:r>
    </w:p>
    <w:p w14:paraId="46554319" w14:textId="4FFBE714" w:rsidR="00443AA9" w:rsidRDefault="00443AA9">
      <w:pPr>
        <w:rPr>
          <w:rFonts w:ascii="Times New Roman" w:hAnsi="Times New Roman" w:cs="Times New Roman"/>
          <w:sz w:val="28"/>
          <w:szCs w:val="28"/>
        </w:rPr>
      </w:pPr>
    </w:p>
    <w:p w14:paraId="0DDCD1AC" w14:textId="3855576E" w:rsidR="00443AA9" w:rsidRDefault="00443AA9">
      <w:pPr>
        <w:rPr>
          <w:rFonts w:ascii="Times New Roman" w:hAnsi="Times New Roman" w:cs="Times New Roman"/>
          <w:sz w:val="28"/>
          <w:szCs w:val="28"/>
        </w:rPr>
      </w:pPr>
      <w:r>
        <w:rPr>
          <w:rFonts w:ascii="Times New Roman" w:hAnsi="Times New Roman" w:cs="Times New Roman"/>
          <w:sz w:val="28"/>
          <w:szCs w:val="28"/>
        </w:rPr>
        <w:t>Question 3 answer:</w:t>
      </w:r>
    </w:p>
    <w:p w14:paraId="329E1062" w14:textId="74E74DF9" w:rsidR="00F9159D" w:rsidRDefault="00443AA9">
      <w:pPr>
        <w:rPr>
          <w:rFonts w:ascii="Times New Roman" w:hAnsi="Times New Roman" w:cs="Times New Roman"/>
          <w:sz w:val="28"/>
          <w:szCs w:val="28"/>
        </w:rPr>
      </w:pPr>
      <w:r>
        <w:rPr>
          <w:rFonts w:ascii="Times New Roman" w:hAnsi="Times New Roman" w:cs="Times New Roman"/>
          <w:sz w:val="28"/>
          <w:szCs w:val="28"/>
        </w:rPr>
        <w:t>Revenue shortfalls have been aided to this point by the federal CARES Acts.  We have used these funds to address the health and economic needs of our citizens</w:t>
      </w:r>
      <w:r w:rsidR="00184320">
        <w:rPr>
          <w:rFonts w:ascii="Times New Roman" w:hAnsi="Times New Roman" w:cs="Times New Roman"/>
          <w:sz w:val="28"/>
          <w:szCs w:val="28"/>
        </w:rPr>
        <w:t>, as well as used the “Rainy Day” funds for the hurricane and earthquake disasters.  As we did with the $3 billion shortfall in 2011, we will pass tax and regulatory reform to spur economic activity, which increases revenues.  We will be more frugal with your tax money than our opponents have ever been, and not waste your hard-</w:t>
      </w:r>
    </w:p>
    <w:p w14:paraId="3D07F525" w14:textId="141C318B" w:rsidR="00443AA9" w:rsidRDefault="00184320">
      <w:pPr>
        <w:rPr>
          <w:rFonts w:ascii="Times New Roman" w:hAnsi="Times New Roman" w:cs="Times New Roman"/>
          <w:sz w:val="28"/>
          <w:szCs w:val="28"/>
        </w:rPr>
      </w:pPr>
      <w:r>
        <w:rPr>
          <w:rFonts w:ascii="Times New Roman" w:hAnsi="Times New Roman" w:cs="Times New Roman"/>
          <w:sz w:val="28"/>
          <w:szCs w:val="28"/>
        </w:rPr>
        <w:lastRenderedPageBreak/>
        <w:t>earned dollars. Tax increases are being promised by the opposition</w:t>
      </w:r>
      <w:r w:rsidR="00295D27">
        <w:rPr>
          <w:rFonts w:ascii="Times New Roman" w:hAnsi="Times New Roman" w:cs="Times New Roman"/>
          <w:sz w:val="28"/>
          <w:szCs w:val="28"/>
        </w:rPr>
        <w:t>.</w:t>
      </w:r>
      <w:r>
        <w:rPr>
          <w:rFonts w:ascii="Times New Roman" w:hAnsi="Times New Roman" w:cs="Times New Roman"/>
          <w:sz w:val="28"/>
          <w:szCs w:val="28"/>
        </w:rPr>
        <w:t xml:space="preserve"> Experience Counts in budget and fiscal policy, too.</w:t>
      </w:r>
    </w:p>
    <w:p w14:paraId="18A568D5" w14:textId="1461325C" w:rsidR="004016FD" w:rsidRDefault="004016FD">
      <w:pPr>
        <w:rPr>
          <w:rFonts w:ascii="Times New Roman" w:hAnsi="Times New Roman" w:cs="Times New Roman"/>
          <w:sz w:val="28"/>
          <w:szCs w:val="28"/>
        </w:rPr>
      </w:pPr>
      <w:r>
        <w:rPr>
          <w:rFonts w:ascii="Times New Roman" w:hAnsi="Times New Roman" w:cs="Times New Roman"/>
          <w:sz w:val="28"/>
          <w:szCs w:val="28"/>
        </w:rPr>
        <w:t>As far as municipal services, they can receive block grants from the federal government for COVID-related expenses, and we have also been appropriating funds in all three of the COVID bills this year.</w:t>
      </w:r>
    </w:p>
    <w:p w14:paraId="74BBEA66" w14:textId="681C33A7" w:rsidR="00F9159D" w:rsidRDefault="00F9159D">
      <w:pPr>
        <w:rPr>
          <w:rFonts w:ascii="Times New Roman" w:hAnsi="Times New Roman" w:cs="Times New Roman"/>
          <w:sz w:val="28"/>
          <w:szCs w:val="28"/>
        </w:rPr>
      </w:pPr>
    </w:p>
    <w:p w14:paraId="1CF67D63" w14:textId="2DE1626C" w:rsidR="00F9159D" w:rsidRDefault="00F9159D">
      <w:pPr>
        <w:rPr>
          <w:rFonts w:ascii="Times New Roman" w:hAnsi="Times New Roman" w:cs="Times New Roman"/>
          <w:sz w:val="28"/>
          <w:szCs w:val="28"/>
        </w:rPr>
      </w:pPr>
      <w:r>
        <w:rPr>
          <w:rFonts w:ascii="Times New Roman" w:hAnsi="Times New Roman" w:cs="Times New Roman"/>
          <w:sz w:val="28"/>
          <w:szCs w:val="28"/>
        </w:rPr>
        <w:t>Question 4 answer:</w:t>
      </w:r>
    </w:p>
    <w:p w14:paraId="3A89937D" w14:textId="719B7DEF" w:rsidR="00F9159D" w:rsidRDefault="00F9159D">
      <w:pPr>
        <w:rPr>
          <w:rFonts w:ascii="Times New Roman" w:hAnsi="Times New Roman" w:cs="Times New Roman"/>
          <w:sz w:val="28"/>
          <w:szCs w:val="28"/>
        </w:rPr>
      </w:pPr>
      <w:r>
        <w:rPr>
          <w:rFonts w:ascii="Times New Roman" w:hAnsi="Times New Roman" w:cs="Times New Roman"/>
          <w:sz w:val="28"/>
          <w:szCs w:val="28"/>
        </w:rPr>
        <w:t>The Department of Environmental Quality says they have budget problems, but they have efficiency and enforcement problems.</w:t>
      </w:r>
      <w:r w:rsidR="0095399B">
        <w:rPr>
          <w:rFonts w:ascii="Times New Roman" w:hAnsi="Times New Roman" w:cs="Times New Roman"/>
          <w:sz w:val="28"/>
          <w:szCs w:val="28"/>
        </w:rPr>
        <w:t xml:space="preserve">  They take far too long to act in investigating and enforcing existing law.  For example, they could have shut down Chemours much sooner than they did, to benefit our safe water supply.  DEQ is run by the Governor and his unelected political appointees, not by the General Assembly.  I recommend that oversight by the General Assembly remain constant and stronger than it has ever been.</w:t>
      </w:r>
    </w:p>
    <w:p w14:paraId="753B35FA" w14:textId="7B92B745" w:rsidR="00295D27" w:rsidRDefault="00295D27">
      <w:pPr>
        <w:rPr>
          <w:rFonts w:ascii="Times New Roman" w:hAnsi="Times New Roman" w:cs="Times New Roman"/>
          <w:sz w:val="28"/>
          <w:szCs w:val="28"/>
        </w:rPr>
      </w:pPr>
    </w:p>
    <w:p w14:paraId="468DD138" w14:textId="35D34E33" w:rsidR="00295D27" w:rsidRDefault="00295D27">
      <w:pPr>
        <w:rPr>
          <w:rFonts w:ascii="Times New Roman" w:hAnsi="Times New Roman" w:cs="Times New Roman"/>
          <w:sz w:val="28"/>
          <w:szCs w:val="28"/>
        </w:rPr>
      </w:pPr>
      <w:r>
        <w:rPr>
          <w:rFonts w:ascii="Times New Roman" w:hAnsi="Times New Roman" w:cs="Times New Roman"/>
          <w:sz w:val="28"/>
          <w:szCs w:val="28"/>
        </w:rPr>
        <w:t>Question 5 answer:</w:t>
      </w:r>
    </w:p>
    <w:p w14:paraId="066BD651" w14:textId="4089B73D" w:rsidR="00295D27" w:rsidRDefault="00295D27">
      <w:pPr>
        <w:rPr>
          <w:rFonts w:ascii="Times New Roman" w:hAnsi="Times New Roman" w:cs="Times New Roman"/>
          <w:sz w:val="28"/>
          <w:szCs w:val="28"/>
        </w:rPr>
      </w:pPr>
      <w:r>
        <w:rPr>
          <w:rFonts w:ascii="Times New Roman" w:hAnsi="Times New Roman" w:cs="Times New Roman"/>
          <w:sz w:val="28"/>
          <w:szCs w:val="28"/>
        </w:rPr>
        <w:t>This has been an issue since I got to the General Assembly.  Some POAs and some developers do the right thing.  When they don’t, I propose stronger laws to allow the local governments and POAs to successfully sue the developers for appropriate remedies.</w:t>
      </w:r>
      <w:r w:rsidR="002E1812">
        <w:rPr>
          <w:rFonts w:ascii="Times New Roman" w:hAnsi="Times New Roman" w:cs="Times New Roman"/>
          <w:sz w:val="28"/>
          <w:szCs w:val="28"/>
        </w:rPr>
        <w:t xml:space="preserve">  We have tweaked the Planned Community Act with some improvements, but more is needed.  The Attorney General, who is unresponsive to complaints at this time also needs to be held more accountable.</w:t>
      </w:r>
    </w:p>
    <w:p w14:paraId="1D3BF33B" w14:textId="62726636" w:rsidR="00897FBE" w:rsidRDefault="00897FBE">
      <w:pPr>
        <w:rPr>
          <w:rFonts w:ascii="Times New Roman" w:hAnsi="Times New Roman" w:cs="Times New Roman"/>
          <w:sz w:val="28"/>
          <w:szCs w:val="28"/>
        </w:rPr>
      </w:pPr>
    </w:p>
    <w:p w14:paraId="59C80227" w14:textId="77777777" w:rsidR="00F9159D" w:rsidRPr="00B1706A" w:rsidRDefault="00F9159D">
      <w:pPr>
        <w:rPr>
          <w:rFonts w:ascii="Times New Roman" w:hAnsi="Times New Roman" w:cs="Times New Roman"/>
          <w:sz w:val="28"/>
          <w:szCs w:val="28"/>
        </w:rPr>
      </w:pPr>
    </w:p>
    <w:sectPr w:rsidR="00F9159D" w:rsidRPr="00B1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6A"/>
    <w:rsid w:val="0003258B"/>
    <w:rsid w:val="00184320"/>
    <w:rsid w:val="00295D27"/>
    <w:rsid w:val="002E1812"/>
    <w:rsid w:val="004016FD"/>
    <w:rsid w:val="00443AA9"/>
    <w:rsid w:val="00576C44"/>
    <w:rsid w:val="00897FBE"/>
    <w:rsid w:val="0095399B"/>
    <w:rsid w:val="009658E4"/>
    <w:rsid w:val="00B1706A"/>
    <w:rsid w:val="00F9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C331"/>
  <w15:chartTrackingRefBased/>
  <w15:docId w15:val="{668F4F1B-2302-427C-A157-6E166155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iler</dc:creator>
  <cp:keywords/>
  <dc:description/>
  <cp:lastModifiedBy>frank iler</cp:lastModifiedBy>
  <cp:revision>8</cp:revision>
  <dcterms:created xsi:type="dcterms:W3CDTF">2020-09-26T21:29:00Z</dcterms:created>
  <dcterms:modified xsi:type="dcterms:W3CDTF">2020-09-26T22:27:00Z</dcterms:modified>
</cp:coreProperties>
</file>